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40E3" w14:textId="77777777" w:rsidR="0008661D" w:rsidRPr="00F72E3B" w:rsidRDefault="00000000" w:rsidP="00F72E3B">
      <w:pPr>
        <w:jc w:val="center"/>
        <w:rPr>
          <w:sz w:val="24"/>
          <w:szCs w:val="24"/>
          <w:lang w:val="hu-HU"/>
        </w:rPr>
      </w:pPr>
      <w:r w:rsidRPr="00F72E3B">
        <w:rPr>
          <w:b/>
          <w:sz w:val="24"/>
          <w:szCs w:val="24"/>
          <w:lang w:val="hu-HU"/>
        </w:rPr>
        <w:t>Új kihívások és remények a választások után</w:t>
      </w:r>
    </w:p>
    <w:p w14:paraId="1DE33383" w14:textId="77777777" w:rsidR="0008661D" w:rsidRPr="00F72E3B" w:rsidRDefault="00000000">
      <w:pPr>
        <w:ind w:left="720"/>
        <w:rPr>
          <w:lang w:val="hu-HU"/>
        </w:rPr>
      </w:pPr>
      <w:r w:rsidRPr="00F72E3B">
        <w:rPr>
          <w:lang w:val="hu-HU"/>
        </w:rPr>
        <w:t xml:space="preserve">A 2023-as választások friss szellőt hoztak a Magyar Orvosi Kamarába és a Fogorvosok Területi Szervezetének működésébe. Az intenzív kampány és az ezt követő változások új korszak kezdetét jelzik, előrevetítve egy </w:t>
      </w:r>
      <w:proofErr w:type="spellStart"/>
      <w:r w:rsidRPr="00F72E3B">
        <w:rPr>
          <w:lang w:val="hu-HU"/>
        </w:rPr>
        <w:t>transzparensebb</w:t>
      </w:r>
      <w:proofErr w:type="spellEnd"/>
      <w:r w:rsidRPr="00F72E3B">
        <w:rPr>
          <w:lang w:val="hu-HU"/>
        </w:rPr>
        <w:t xml:space="preserve"> vezetést.</w:t>
      </w:r>
    </w:p>
    <w:p w14:paraId="303BE369" w14:textId="77777777" w:rsidR="0008661D" w:rsidRPr="00F72E3B" w:rsidRDefault="00000000">
      <w:pPr>
        <w:rPr>
          <w:lang w:val="hu-HU"/>
        </w:rPr>
      </w:pPr>
      <w:r w:rsidRPr="00F72E3B">
        <w:rPr>
          <w:lang w:val="hu-HU"/>
        </w:rPr>
        <w:t xml:space="preserve">A 2023-as választások lezárultak, és a Fogorvosok Területi Szervezete új, vegyes összetételű képviseleti csapattal nézhet a jövő felé. A választási folyamat alatt két jelentősen különböző elképzelést képviselő oldal csapott össze, ami komoly vitákat és feszültségeket eredményezett a fogorvosi közösségen belül. Számos felületen így a közösségi médiában, telefonon és SMS-ben is folyt a kampány, hogy mely küldöttek adják a képviseletet az elkövetkezendő 4 évre. </w:t>
      </w:r>
      <w:r w:rsidRPr="00F72E3B">
        <w:rPr>
          <w:b/>
          <w:lang w:val="hu-HU"/>
        </w:rPr>
        <w:t>Az idei választások ennek megfelelően mértékadóak lehetnek mind a Kamara, mind a Fogorvosok Területi Szervezetének működésében</w:t>
      </w:r>
      <w:r w:rsidRPr="00F72E3B">
        <w:rPr>
          <w:lang w:val="hu-HU"/>
        </w:rPr>
        <w:t>.</w:t>
      </w:r>
    </w:p>
    <w:p w14:paraId="048FFD2D" w14:textId="77777777" w:rsidR="0008661D" w:rsidRPr="00F72E3B" w:rsidRDefault="00000000">
      <w:pPr>
        <w:pStyle w:val="Heading1"/>
        <w:keepNext/>
        <w:rPr>
          <w:lang w:val="hu-HU"/>
        </w:rPr>
      </w:pPr>
      <w:r w:rsidRPr="00F72E3B">
        <w:rPr>
          <w:lang w:val="hu-HU"/>
        </w:rPr>
        <w:t>A változás szükségszerűsége</w:t>
      </w:r>
    </w:p>
    <w:p w14:paraId="22F06C82" w14:textId="77777777" w:rsidR="0008661D" w:rsidRPr="00F72E3B" w:rsidRDefault="00000000" w:rsidP="00F72E3B">
      <w:pPr>
        <w:jc w:val="both"/>
        <w:rPr>
          <w:lang w:val="hu-HU"/>
        </w:rPr>
      </w:pPr>
      <w:r w:rsidRPr="00F72E3B">
        <w:rPr>
          <w:lang w:val="hu-HU"/>
        </w:rPr>
        <w:t>Az elmúlt években világosan látható volt, hogy a fogorvosi közösségben egyre növekvő igény mutatkozott a változásra. A korábbi évtizedek működési módjai, bár bizonyos mértékig hatékonyak voltak, már nem felelnek meg a 21. század kihívásainak. A technológia rohamos fejlődése, a páciensek elvárásainak megváltozása és az egészségügyi rendszer globális trendjei mind azt sürgetik, hogy az orvosi szervezetek, így a Magyar Orvosi Kamara és a Fogorvosok Területi Szervezete is, lépést tartsanak az idővel.</w:t>
      </w:r>
    </w:p>
    <w:p w14:paraId="7C7F83CD" w14:textId="77777777" w:rsidR="0008661D" w:rsidRPr="00F72E3B" w:rsidRDefault="00000000" w:rsidP="00F72E3B">
      <w:pPr>
        <w:jc w:val="both"/>
        <w:rPr>
          <w:lang w:val="hu-HU"/>
        </w:rPr>
      </w:pPr>
      <w:r w:rsidRPr="00F72E3B">
        <w:rPr>
          <w:lang w:val="hu-HU"/>
        </w:rPr>
        <w:t>Az idei választásokat legfőképpen az elmúlt évek működése, illetőleg az elmúlt években kapott válaszok hívták életre. Ismert, hogy hazánkban az egészségügyi ellátás nem a kiemelt fontosságú ágazatok közé tartozik, ugyanakkor megfelelő érveléssel és tárgyalás technikával lehet a jogalkotótól eredményeket elérni. A közfinanszírozott fogászat, illetőleg a teljes magyar egészségügyi ellátás jelentősen el van hanyagolva, számos anomáliát hordoz nálunk. Ezekre adekvát válaszokat kell adni, megfelelő - egymással konszenzusban lévő javaslatokat kell benyújtani, hogy a fogorvosi közösség és az egészségügyi rendszer szélesebb körű változásait elérjük.</w:t>
      </w:r>
    </w:p>
    <w:p w14:paraId="42F041BD" w14:textId="77777777" w:rsidR="0008661D" w:rsidRPr="00F72E3B" w:rsidRDefault="00000000" w:rsidP="00F72E3B">
      <w:pPr>
        <w:jc w:val="both"/>
        <w:rPr>
          <w:lang w:val="hu-HU"/>
        </w:rPr>
      </w:pPr>
      <w:r w:rsidRPr="00F72E3B">
        <w:rPr>
          <w:lang w:val="hu-HU"/>
        </w:rPr>
        <w:t xml:space="preserve">Az egészségügyi rendszerben és a kamara működésében eddig tapasztalt problémák, a hivatás belső és külső kihívásai mind azt mutatják, hogy a fogorvostársadalomnak nemcsak az aktuális, hanem a jövőbeli kihívásokra is válaszolnia kell. </w:t>
      </w:r>
      <w:r w:rsidRPr="00F72E3B">
        <w:rPr>
          <w:b/>
          <w:lang w:val="hu-HU"/>
        </w:rPr>
        <w:t>Úgy kell működtetni, a Kamarát, hogy annak a tagjai érezzék, hogy a szervezet értük van és tesz az érdekükben, bevonja őket a döntésbe és kikéri a tagság véleményét fontos kérdések esetén.</w:t>
      </w:r>
    </w:p>
    <w:p w14:paraId="1616C9A7" w14:textId="77777777" w:rsidR="0008661D" w:rsidRPr="00F72E3B" w:rsidRDefault="00000000">
      <w:pPr>
        <w:rPr>
          <w:lang w:val="hu-HU"/>
        </w:rPr>
      </w:pPr>
      <w:r w:rsidRPr="00F72E3B">
        <w:rPr>
          <w:lang w:val="hu-HU"/>
        </w:rPr>
        <w:t>Mi, egy páran ilyen Kamarát képzeltünk el, ezért indultunk el, hogy elhozzuk a változás szelét.</w:t>
      </w:r>
    </w:p>
    <w:p w14:paraId="0342C4EB" w14:textId="77777777" w:rsidR="0008661D" w:rsidRPr="00F72E3B" w:rsidRDefault="00000000">
      <w:pPr>
        <w:pStyle w:val="Heading1"/>
        <w:keepNext/>
        <w:rPr>
          <w:lang w:val="hu-HU"/>
        </w:rPr>
      </w:pPr>
      <w:r w:rsidRPr="00F72E3B">
        <w:rPr>
          <w:lang w:val="hu-HU"/>
        </w:rPr>
        <w:lastRenderedPageBreak/>
        <w:t>A választások tisztasága és üzenete</w:t>
      </w:r>
    </w:p>
    <w:p w14:paraId="33891628" w14:textId="77777777" w:rsidR="0008661D" w:rsidRPr="00F72E3B" w:rsidRDefault="00000000" w:rsidP="00F72E3B">
      <w:pPr>
        <w:jc w:val="both"/>
        <w:rPr>
          <w:lang w:val="hu-HU"/>
        </w:rPr>
      </w:pPr>
      <w:r w:rsidRPr="00F72E3B">
        <w:rPr>
          <w:lang w:val="hu-HU"/>
        </w:rPr>
        <w:t xml:space="preserve">Miközben a választási eljárások bizonyos aspektusait illetően felmerültek aggályok, több bejelentés is érkezett a tisztasággal kapcsolatban, a változás szele mindenképpen érezhető volt a fogorvosi közösségben. </w:t>
      </w:r>
      <w:r w:rsidRPr="00F72E3B">
        <w:rPr>
          <w:b/>
          <w:lang w:val="hu-HU"/>
        </w:rPr>
        <w:t>Az erős részvétel és az intenzív kampány azt mutatja, hogy az érdekképviseleti munka és a közös jövő alakítása iránti elkötelezettség erős a kollégák között</w:t>
      </w:r>
      <w:r w:rsidRPr="00F72E3B">
        <w:rPr>
          <w:lang w:val="hu-HU"/>
        </w:rPr>
        <w:t>.</w:t>
      </w:r>
    </w:p>
    <w:p w14:paraId="2D23CB82" w14:textId="77777777" w:rsidR="0008661D" w:rsidRPr="00F72E3B" w:rsidRDefault="00000000" w:rsidP="00F72E3B">
      <w:pPr>
        <w:jc w:val="both"/>
        <w:rPr>
          <w:lang w:val="hu-HU"/>
        </w:rPr>
      </w:pPr>
      <w:r w:rsidRPr="00F72E3B">
        <w:rPr>
          <w:lang w:val="hu-HU"/>
        </w:rPr>
        <w:t>Sokan vannak, akik elégedettek a mostani állapotokkal, de vannak, akik szeretnének ezen változtatni. A választások lezajlottak, az eredmények nyilvánosak: a területi és országos küldöttek összetétele vegyes lett: mind a változtatni akarók, mind az eddigi vezetést támogatók jelentős számban kerületek megválasztásra. Ők jelölik ki a Fogorvosok Területi Szervezetének következő vezetését a novemberben esedékes küldöttgyűlésen.</w:t>
      </w:r>
    </w:p>
    <w:p w14:paraId="514315F0" w14:textId="77777777" w:rsidR="0008661D" w:rsidRPr="00F72E3B" w:rsidRDefault="00000000" w:rsidP="00F72E3B">
      <w:pPr>
        <w:jc w:val="both"/>
        <w:rPr>
          <w:lang w:val="hu-HU"/>
        </w:rPr>
      </w:pPr>
      <w:r w:rsidRPr="00F72E3B">
        <w:rPr>
          <w:lang w:val="hu-HU"/>
        </w:rPr>
        <w:t>A kompromisszumkészség, a közös munka, és a vegyes képviseleti csapat egységének kialakítása kulcsfontosságú lesz a következő években. A képviseleti csapatnak mostantól együtt kell működnie mindkét oldallal, össze kell hangolnia az eltérő nézeteket, és közös célok felé kell navigálnia, hogy egységes, ugyanakkor erős képviseletet biztosítson a tagság számára.</w:t>
      </w:r>
    </w:p>
    <w:p w14:paraId="15AD7E9E" w14:textId="77777777" w:rsidR="0008661D" w:rsidRPr="00F72E3B" w:rsidRDefault="00000000">
      <w:pPr>
        <w:pStyle w:val="Heading1"/>
        <w:keepNext/>
        <w:rPr>
          <w:lang w:val="hu-HU"/>
        </w:rPr>
      </w:pPr>
      <w:r w:rsidRPr="00F72E3B">
        <w:rPr>
          <w:lang w:val="hu-HU"/>
        </w:rPr>
        <w:t>Folyamatos munka a stabilitásért és a fejlődésért</w:t>
      </w:r>
    </w:p>
    <w:p w14:paraId="3BDF327D" w14:textId="77777777" w:rsidR="0008661D" w:rsidRPr="00F72E3B" w:rsidRDefault="00000000" w:rsidP="00F72E3B">
      <w:pPr>
        <w:jc w:val="both"/>
        <w:rPr>
          <w:lang w:val="hu-HU"/>
        </w:rPr>
      </w:pPr>
      <w:r w:rsidRPr="00F72E3B">
        <w:rPr>
          <w:lang w:val="hu-HU"/>
        </w:rPr>
        <w:t xml:space="preserve">A választások és a köztestületi munka során megjelenő kihívások azonban nem állíthatják meg a Kamara eddigi tevékenységét. A térítésmentes oktatási programoknak folytatódni kell, ki kell dolgozni egy jogsegély lehetőségét a kollégák számára, biztosítani kell a vállalkozó fogorvos kollégák számára a megfelelő támogatást. </w:t>
      </w:r>
      <w:r w:rsidRPr="00F72E3B">
        <w:rPr>
          <w:b/>
          <w:lang w:val="hu-HU"/>
        </w:rPr>
        <w:t>A Kamarának egy olyan közösségnek kell lennie, amelyhez jó tartozni, amely valódi értéket biztosít a tagjainak a számára</w:t>
      </w:r>
      <w:r w:rsidRPr="00F72E3B">
        <w:rPr>
          <w:lang w:val="hu-HU"/>
        </w:rPr>
        <w:t>.</w:t>
      </w:r>
    </w:p>
    <w:p w14:paraId="7CA0BCFF" w14:textId="77777777" w:rsidR="0008661D" w:rsidRPr="00F72E3B" w:rsidRDefault="00000000" w:rsidP="00F72E3B">
      <w:pPr>
        <w:jc w:val="both"/>
        <w:rPr>
          <w:lang w:val="hu-HU"/>
        </w:rPr>
      </w:pPr>
      <w:r w:rsidRPr="00F72E3B">
        <w:rPr>
          <w:lang w:val="hu-HU"/>
        </w:rPr>
        <w:t>A változások és a kihívások mindig is részét képezték a fogorvosi közösség életének. A jelenlegi helyzet csak egy újabb mérföldkövet jelent ezen az úton, hogy elinduljunk a tényleges érdekképviseleti Kamara felé. A közösségnek összefogva, támogatva egymást kell megoldania a jelenlegi kihívásokat és készülnie a jövőbeli feladatokra: meg kell oldani az iskolafogászok problémáját, rendezni kell a szakellátókkal kapcsolatos anomáliákat és jogszabályi választ kell nyújtani a magánszektort érintő kérdésekre.</w:t>
      </w:r>
    </w:p>
    <w:p w14:paraId="3D7F8FCD" w14:textId="77777777" w:rsidR="0008661D" w:rsidRPr="00F72E3B" w:rsidRDefault="00000000" w:rsidP="00F72E3B">
      <w:pPr>
        <w:jc w:val="both"/>
        <w:rPr>
          <w:lang w:val="hu-HU"/>
        </w:rPr>
      </w:pPr>
      <w:r w:rsidRPr="00F72E3B">
        <w:rPr>
          <w:lang w:val="hu-HU"/>
        </w:rPr>
        <w:t xml:space="preserve">Összességében </w:t>
      </w:r>
      <w:r w:rsidRPr="00F72E3B">
        <w:rPr>
          <w:b/>
          <w:lang w:val="hu-HU"/>
        </w:rPr>
        <w:t>a 2023-as választások új fejezetet nyitnak a Magyar Orvosi Kamara és a Fogorvosok Területi Szervezetének történetében</w:t>
      </w:r>
      <w:r w:rsidRPr="00F72E3B">
        <w:rPr>
          <w:lang w:val="hu-HU"/>
        </w:rPr>
        <w:t>. A vegyes összetételű képviselet új kihívásokat és lehetőségeket is rejt, de a közösség elkötelezettsége és a választási részvétel erősödése azt mutatja, hogy a kamarai munka iránti bizalom továbbra is erős, amelyet egy elnökség sem hagyhat figyelmen kívül. Az elkövetkező években a közös munka és a kompromisszumok keresése lesz a kulcs a konfliktusmentes sikerhez és az eredmények eléréséhez.</w:t>
      </w:r>
    </w:p>
    <w:p w14:paraId="61BC8D67" w14:textId="77777777" w:rsidR="0008661D" w:rsidRPr="00F72E3B" w:rsidRDefault="00000000" w:rsidP="00F72E3B">
      <w:pPr>
        <w:jc w:val="center"/>
        <w:rPr>
          <w:lang w:val="hu-HU"/>
        </w:rPr>
      </w:pPr>
      <w:r w:rsidRPr="00F72E3B">
        <w:rPr>
          <w:i/>
          <w:lang w:val="hu-HU"/>
        </w:rPr>
        <w:t xml:space="preserve">Írta: dr. </w:t>
      </w:r>
      <w:proofErr w:type="spellStart"/>
      <w:r w:rsidRPr="00F72E3B">
        <w:rPr>
          <w:i/>
          <w:lang w:val="hu-HU"/>
        </w:rPr>
        <w:t>Dul</w:t>
      </w:r>
      <w:proofErr w:type="spellEnd"/>
      <w:r w:rsidRPr="00F72E3B">
        <w:rPr>
          <w:i/>
          <w:lang w:val="hu-HU"/>
        </w:rPr>
        <w:t xml:space="preserve"> </w:t>
      </w:r>
      <w:proofErr w:type="spellStart"/>
      <w:r w:rsidRPr="00F72E3B">
        <w:rPr>
          <w:i/>
          <w:lang w:val="hu-HU"/>
        </w:rPr>
        <w:t>Zoltan</w:t>
      </w:r>
      <w:proofErr w:type="spellEnd"/>
      <w:r w:rsidRPr="00F72E3B">
        <w:rPr>
          <w:i/>
          <w:lang w:val="hu-HU"/>
        </w:rPr>
        <w:t xml:space="preserve"> </w:t>
      </w:r>
      <w:proofErr w:type="spellStart"/>
      <w:proofErr w:type="gramStart"/>
      <w:r w:rsidRPr="00F72E3B">
        <w:rPr>
          <w:i/>
          <w:lang w:val="hu-HU"/>
        </w:rPr>
        <w:t>Ph.D</w:t>
      </w:r>
      <w:proofErr w:type="spellEnd"/>
      <w:proofErr w:type="gramEnd"/>
      <w:r w:rsidRPr="00F72E3B">
        <w:rPr>
          <w:i/>
          <w:lang w:val="hu-HU"/>
        </w:rPr>
        <w:t>, fogorvos,</w:t>
      </w:r>
    </w:p>
    <w:sectPr w:rsidR="0008661D" w:rsidRPr="00F72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08661D"/>
    <w:rsid w:val="006E5FB8"/>
    <w:rsid w:val="00F7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A9F4E1"/>
  <w14:defaultImageDpi w14:val="300"/>
  <w15:docId w15:val="{C101FC5F-6F56-EB46-AFBC-56DAB7E9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Zoltán Dr. Dul</cp:lastModifiedBy>
  <cp:revision>2</cp:revision>
  <dcterms:created xsi:type="dcterms:W3CDTF">2023-10-16T01:33:00Z</dcterms:created>
  <dcterms:modified xsi:type="dcterms:W3CDTF">2023-10-16T01:36:00Z</dcterms:modified>
</cp:coreProperties>
</file>